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9A71" w14:textId="77777777" w:rsidR="00B15949" w:rsidRDefault="00B15949" w:rsidP="00B15949">
      <w:pPr>
        <w:shd w:val="clear" w:color="auto" w:fill="EEEEEE"/>
        <w:spacing w:before="100" w:beforeAutospacing="1" w:after="100" w:afterAutospacing="1" w:line="240" w:lineRule="auto"/>
        <w:ind w:right="-255"/>
        <w:jc w:val="center"/>
        <w:rPr>
          <w:rFonts w:ascii="Trebuchet MS" w:hAnsi="Trebuchet MS"/>
          <w:b/>
          <w:bCs/>
          <w:color w:val="044679"/>
          <w:sz w:val="21"/>
          <w:szCs w:val="21"/>
        </w:rPr>
      </w:pPr>
      <w:r>
        <w:rPr>
          <w:rFonts w:ascii="Trebuchet MS" w:hAnsi="Trebuchet MS"/>
          <w:b/>
          <w:bCs/>
          <w:noProof/>
          <w:color w:val="044679"/>
          <w:sz w:val="21"/>
          <w:szCs w:val="21"/>
        </w:rPr>
        <w:drawing>
          <wp:inline distT="0" distB="0" distL="0" distR="0" wp14:anchorId="7905EBCC" wp14:editId="7333DE94">
            <wp:extent cx="1978605" cy="583542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D (2) ver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39" cy="5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E1A0" w14:textId="1B41D691" w:rsidR="00DD3A15" w:rsidRPr="00660261" w:rsidRDefault="00B15949" w:rsidP="00B15949">
      <w:pPr>
        <w:shd w:val="clear" w:color="auto" w:fill="EEEEEE"/>
        <w:spacing w:before="100" w:beforeAutospacing="1" w:after="100" w:afterAutospacing="1" w:line="240" w:lineRule="auto"/>
        <w:ind w:right="-255"/>
        <w:jc w:val="center"/>
        <w:rPr>
          <w:rFonts w:ascii="Calibri" w:hAnsi="Calibri"/>
          <w:b/>
          <w:bCs/>
          <w:color w:val="044679"/>
          <w:sz w:val="24"/>
          <w:szCs w:val="24"/>
        </w:rPr>
      </w:pPr>
      <w:r w:rsidRPr="00660261">
        <w:rPr>
          <w:rFonts w:ascii="Calibri" w:hAnsi="Calibri"/>
          <w:b/>
          <w:bCs/>
          <w:color w:val="044679"/>
          <w:sz w:val="24"/>
          <w:szCs w:val="24"/>
        </w:rPr>
        <w:t>A COREME do Hospital Mãe de Deus torna público</w:t>
      </w:r>
      <w:r w:rsidR="00984C49" w:rsidRPr="00660261">
        <w:rPr>
          <w:rFonts w:ascii="Calibri" w:hAnsi="Calibri"/>
          <w:b/>
          <w:bCs/>
          <w:color w:val="044679"/>
          <w:sz w:val="24"/>
          <w:szCs w:val="24"/>
        </w:rPr>
        <w:t xml:space="preserve"> </w:t>
      </w:r>
      <w:r w:rsidR="009766D5">
        <w:rPr>
          <w:rFonts w:ascii="Calibri" w:hAnsi="Calibri"/>
          <w:b/>
          <w:bCs/>
          <w:color w:val="044679"/>
          <w:sz w:val="24"/>
          <w:szCs w:val="24"/>
        </w:rPr>
        <w:t>o resultado com os candidatos e Suplentes dos</w:t>
      </w:r>
      <w:r w:rsidR="00984C49" w:rsidRPr="00660261">
        <w:rPr>
          <w:rFonts w:ascii="Calibri" w:hAnsi="Calibri"/>
          <w:b/>
          <w:bCs/>
          <w:color w:val="044679"/>
          <w:sz w:val="24"/>
          <w:szCs w:val="24"/>
        </w:rPr>
        <w:t xml:space="preserve"> Cursos de Especializações Cardiológicas</w:t>
      </w:r>
      <w:r w:rsidRPr="00660261">
        <w:rPr>
          <w:rFonts w:ascii="Calibri" w:hAnsi="Calibri"/>
          <w:b/>
          <w:bCs/>
          <w:color w:val="044679"/>
          <w:sz w:val="24"/>
          <w:szCs w:val="24"/>
        </w:rPr>
        <w:t>.</w:t>
      </w:r>
    </w:p>
    <w:p w14:paraId="5F954DAE" w14:textId="77777777" w:rsidR="00B30085" w:rsidRDefault="00B30085" w:rsidP="00B15949">
      <w:pPr>
        <w:widowControl w:val="0"/>
        <w:shd w:val="clear" w:color="auto" w:fill="FFFFFF"/>
        <w:spacing w:after="120" w:line="240" w:lineRule="auto"/>
        <w:ind w:right="282"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47" w:type="dxa"/>
        <w:tblInd w:w="-1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5140"/>
        <w:gridCol w:w="960"/>
        <w:gridCol w:w="1687"/>
      </w:tblGrid>
      <w:tr w:rsidR="009766D5" w:rsidRPr="009766D5" w14:paraId="4B4B2B85" w14:textId="77777777" w:rsidTr="009766D5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A98B3"/>
            <w:vAlign w:val="center"/>
            <w:hideMark/>
          </w:tcPr>
          <w:p w14:paraId="398ADC43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A98B3"/>
            <w:vAlign w:val="center"/>
            <w:hideMark/>
          </w:tcPr>
          <w:p w14:paraId="1F30DBA5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A98B3"/>
            <w:noWrap/>
            <w:vAlign w:val="center"/>
            <w:hideMark/>
          </w:tcPr>
          <w:p w14:paraId="30671299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NOTAS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4A98B3"/>
            <w:noWrap/>
            <w:vAlign w:val="center"/>
            <w:hideMark/>
          </w:tcPr>
          <w:p w14:paraId="7D414042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CLASSIFICAÇÃO</w:t>
            </w:r>
          </w:p>
        </w:tc>
      </w:tr>
      <w:tr w:rsidR="009766D5" w:rsidRPr="009766D5" w14:paraId="4388AFCA" w14:textId="77777777" w:rsidTr="009766D5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D17DC9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Miers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May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D35426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em Arritmias e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Eletrofisiologia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Invasiva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FFE43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9,00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DA1C9E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Aprovada</w:t>
            </w:r>
          </w:p>
        </w:tc>
      </w:tr>
      <w:tr w:rsidR="009766D5" w:rsidRPr="009766D5" w14:paraId="02E714D3" w14:textId="77777777" w:rsidTr="009766D5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2C7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Nader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Abd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Ali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9CC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em Arritmias e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Eletrofisiologia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Invasiva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A89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B65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1º Suplente</w:t>
            </w:r>
          </w:p>
        </w:tc>
      </w:tr>
      <w:tr w:rsidR="009766D5" w:rsidRPr="009766D5" w14:paraId="6822E6BE" w14:textId="77777777" w:rsidTr="009766D5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20A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D19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567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AC9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766D5" w:rsidRPr="009766D5" w14:paraId="6EC499C5" w14:textId="77777777" w:rsidTr="009766D5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FAE9EE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Diego Raul Romero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Cawen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D204F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Cardio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-Oncologia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FD502A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7,50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93074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Aprovado </w:t>
            </w:r>
          </w:p>
        </w:tc>
      </w:tr>
      <w:tr w:rsidR="009766D5" w:rsidRPr="009766D5" w14:paraId="41904E50" w14:textId="77777777" w:rsidTr="009766D5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D49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Ana Luiz Abrahao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098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Cardio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-Oncologia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E1B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AED7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1º Suplente</w:t>
            </w:r>
          </w:p>
        </w:tc>
      </w:tr>
      <w:tr w:rsidR="009766D5" w:rsidRPr="009766D5" w14:paraId="67347F17" w14:textId="77777777" w:rsidTr="009766D5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3598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DC96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491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BA3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766D5" w:rsidRPr="009766D5" w14:paraId="6ED8109D" w14:textId="77777777" w:rsidTr="009766D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FC7C01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Gustavo D'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arisbo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Feiden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2E2CB8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Emergência Cardiológica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6806F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7,00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A0A40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  <w:tr w:rsidR="009766D5" w:rsidRPr="009766D5" w14:paraId="16709F7B" w14:textId="77777777" w:rsidTr="009766D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4F4B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DE9D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1C4E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AC0F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766D5" w:rsidRPr="009766D5" w14:paraId="7821579F" w14:textId="77777777" w:rsidTr="009766D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2F7F7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Monteiro Correia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FA71A" w14:textId="77777777" w:rsidR="009766D5" w:rsidRPr="009766D5" w:rsidRDefault="009766D5" w:rsidP="0097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Fellowship</w:t>
            </w:r>
            <w:proofErr w:type="spellEnd"/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Hemodinâmica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8A91B1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8,50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04403F" w14:textId="77777777" w:rsidR="009766D5" w:rsidRPr="009766D5" w:rsidRDefault="009766D5" w:rsidP="0097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66D5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</w:tr>
    </w:tbl>
    <w:p w14:paraId="7DD1E9DE" w14:textId="512D6F55" w:rsidR="00AD5B10" w:rsidRDefault="00AD5B10" w:rsidP="00B15949">
      <w:pPr>
        <w:widowControl w:val="0"/>
        <w:shd w:val="clear" w:color="auto" w:fill="FFFFFF"/>
        <w:spacing w:after="120" w:line="240" w:lineRule="auto"/>
        <w:ind w:right="282" w:firstLine="360"/>
        <w:jc w:val="both"/>
        <w:rPr>
          <w:rFonts w:ascii="Arial" w:hAnsi="Arial" w:cs="Arial"/>
          <w:b/>
          <w:sz w:val="20"/>
          <w:szCs w:val="20"/>
        </w:rPr>
      </w:pPr>
    </w:p>
    <w:p w14:paraId="6A6FA363" w14:textId="77777777" w:rsidR="007662AF" w:rsidRDefault="007662AF" w:rsidP="007662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MATRÍCULA </w:t>
      </w:r>
    </w:p>
    <w:p w14:paraId="57DBE9CD" w14:textId="77777777" w:rsidR="007662AF" w:rsidRDefault="007662AF" w:rsidP="007662AF">
      <w:pPr>
        <w:pStyle w:val="Default"/>
        <w:rPr>
          <w:b/>
          <w:bCs/>
          <w:sz w:val="20"/>
          <w:szCs w:val="20"/>
        </w:rPr>
      </w:pPr>
    </w:p>
    <w:p w14:paraId="2AA53956" w14:textId="77777777" w:rsidR="007662AF" w:rsidRDefault="007662AF" w:rsidP="007662AF">
      <w:pPr>
        <w:pStyle w:val="Default"/>
        <w:rPr>
          <w:sz w:val="20"/>
          <w:szCs w:val="20"/>
        </w:rPr>
      </w:pPr>
    </w:p>
    <w:p w14:paraId="1F95663F" w14:textId="44997406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candidatos aprovados para a vaga </w:t>
      </w:r>
      <w:r>
        <w:rPr>
          <w:sz w:val="20"/>
          <w:szCs w:val="20"/>
        </w:rPr>
        <w:t>do Curso de Especialização Cardiológicas</w:t>
      </w:r>
      <w:r>
        <w:rPr>
          <w:sz w:val="20"/>
          <w:szCs w:val="20"/>
        </w:rPr>
        <w:t xml:space="preserve"> do Hospital Mãe de Deus deverá comparecer na COREME do Hospital Mãe de Deus, Rua José de Alencar, nº 286, Subsolo – Área Médica - Bairro Menino Deus - Porto Alegre/RS., telefone (51-3230.6273), entre </w:t>
      </w:r>
      <w:r>
        <w:rPr>
          <w:sz w:val="20"/>
          <w:szCs w:val="20"/>
        </w:rPr>
        <w:t>no dia</w:t>
      </w:r>
      <w:r>
        <w:rPr>
          <w:sz w:val="20"/>
          <w:szCs w:val="20"/>
        </w:rPr>
        <w:t xml:space="preserve"> 21/02/22, conforme previstos no cronograma, das 09h00min às 12h00min e das 14h00min às 17h00min, munidos da documentação necessária para efetuar a matrícula. </w:t>
      </w:r>
    </w:p>
    <w:p w14:paraId="418035BC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admitida a matrícula mediante procuração específica para tal fim, acompanhada de documento que comprove a identidade de seu portador. </w:t>
      </w:r>
    </w:p>
    <w:p w14:paraId="6E9A45A3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ocasião da matrícula, os candidatos deverão apresentar: </w:t>
      </w:r>
    </w:p>
    <w:p w14:paraId="2F6E5DF9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Fotocópia autenticada da RG, CPF e CRM; </w:t>
      </w:r>
    </w:p>
    <w:p w14:paraId="3817F8B1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Fotocópia do diploma de médico ou declaração da Instituição de Ensino de que o candidato concluiu o último período da Faculdade de Medicina; </w:t>
      </w:r>
    </w:p>
    <w:p w14:paraId="0AAC72F9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Fotocópia do certificado de conclusão de programa de residência médica, para programas com pré-requisito; </w:t>
      </w:r>
    </w:p>
    <w:p w14:paraId="14C377AD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Certidão de regularidade (emitida pelo Conselho Regional de Medicina); </w:t>
      </w:r>
    </w:p>
    <w:p w14:paraId="29D2EAAF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Uma foto 3 X 4 recente; </w:t>
      </w:r>
    </w:p>
    <w:p w14:paraId="1B821651" w14:textId="77777777" w:rsidR="007662AF" w:rsidRDefault="007662AF" w:rsidP="007662AF">
      <w:pPr>
        <w:pStyle w:val="Default"/>
        <w:spacing w:after="13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Guia de Recolhimento da Contribuição do INSS, número de cadastro do mesmo ou PIS/PASEP – pode ser obtido pelo telefone 0800-780-191 ou pelo sítio </w:t>
      </w:r>
      <w:r>
        <w:rPr>
          <w:rFonts w:ascii="Times New Roman" w:hAnsi="Times New Roman" w:cs="Times New Roman"/>
          <w:b/>
          <w:bCs/>
          <w:sz w:val="20"/>
          <w:szCs w:val="20"/>
        </w:rPr>
        <w:t>www.previdenciasocial.gov.br</w:t>
      </w:r>
      <w:r>
        <w:rPr>
          <w:sz w:val="20"/>
          <w:szCs w:val="20"/>
        </w:rPr>
        <w:t xml:space="preserve">; </w:t>
      </w:r>
    </w:p>
    <w:p w14:paraId="689ED3A0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Fotocópia ou protocolo de encaminhamento da Carteira de Identidade Profissional da área de formação; </w:t>
      </w:r>
    </w:p>
    <w:p w14:paraId="302995CA" w14:textId="77777777" w:rsidR="007662AF" w:rsidRDefault="007662AF" w:rsidP="007662AF">
      <w:pPr>
        <w:pStyle w:val="Default"/>
        <w:jc w:val="both"/>
        <w:rPr>
          <w:sz w:val="20"/>
          <w:szCs w:val="20"/>
        </w:rPr>
      </w:pPr>
    </w:p>
    <w:p w14:paraId="4664391B" w14:textId="77777777" w:rsidR="007662AF" w:rsidRDefault="007662AF" w:rsidP="007662AF">
      <w:pPr>
        <w:pStyle w:val="Default"/>
        <w:pageBreakBefore/>
        <w:jc w:val="both"/>
        <w:rPr>
          <w:sz w:val="20"/>
          <w:szCs w:val="20"/>
        </w:rPr>
      </w:pPr>
    </w:p>
    <w:p w14:paraId="0DEF88AB" w14:textId="77777777" w:rsidR="007662AF" w:rsidRDefault="007662AF" w:rsidP="007662AF">
      <w:pPr>
        <w:pStyle w:val="Default"/>
        <w:spacing w:after="133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Comprovante de quitação com as obrigações eleitorais; </w:t>
      </w:r>
    </w:p>
    <w:p w14:paraId="395AC304" w14:textId="77777777" w:rsidR="007662AF" w:rsidRDefault="007662AF" w:rsidP="007662AF">
      <w:pPr>
        <w:pStyle w:val="Default"/>
        <w:spacing w:after="133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Comprovante de quitação com o Serviço Militar (aprovados do sexo masculino); </w:t>
      </w:r>
    </w:p>
    <w:p w14:paraId="69F84173" w14:textId="77777777" w:rsidR="007662AF" w:rsidRDefault="007662AF" w:rsidP="007662AF">
      <w:pPr>
        <w:pStyle w:val="Default"/>
        <w:spacing w:after="133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Fotocópia do comprovante de endereço residencial atualizado ou, caso não o tenha em seu nome, uma declaração do titular do comprovante de que o candidato reside naquele endereço; </w:t>
      </w:r>
    </w:p>
    <w:p w14:paraId="73F3C02D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Comprovante de conta bancária (cópia do extrato/ cartão do banco); </w:t>
      </w:r>
    </w:p>
    <w:p w14:paraId="692071A9" w14:textId="77777777" w:rsidR="007662AF" w:rsidRDefault="007662AF" w:rsidP="007662AF">
      <w:pPr>
        <w:pStyle w:val="Default"/>
        <w:jc w:val="both"/>
        <w:rPr>
          <w:sz w:val="20"/>
          <w:szCs w:val="20"/>
        </w:rPr>
      </w:pPr>
    </w:p>
    <w:p w14:paraId="76CE863E" w14:textId="34CEECCA" w:rsidR="007662AF" w:rsidRDefault="007662AF" w:rsidP="007662AF">
      <w:pPr>
        <w:pStyle w:val="Default"/>
        <w:spacing w:after="144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l) Carteira de vacinas. </w:t>
      </w:r>
    </w:p>
    <w:p w14:paraId="015ED2D6" w14:textId="4AE22B14" w:rsidR="00514065" w:rsidRDefault="00514065" w:rsidP="007662AF">
      <w:pPr>
        <w:pStyle w:val="Default"/>
        <w:spacing w:after="144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m) Apólice de seguro</w:t>
      </w:r>
    </w:p>
    <w:p w14:paraId="6C00F38E" w14:textId="24F98E5F" w:rsidR="007662AF" w:rsidRDefault="00514065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662AF">
        <w:rPr>
          <w:sz w:val="20"/>
          <w:szCs w:val="20"/>
        </w:rPr>
        <w:t xml:space="preserve">) Preencher e assinar a ficha de matrícula (formulário obtido junto à COREME) e agendar o exame de ingresso. 3.1 Para os estrangeiros e/ou brasileiros com curso médico no exterior, além dos documentos estabelecidos no item 7.3, deverão ser apresentados: 3.1.1 Para candidato estrangeiro, deverão ser apresentadas fotocópias: </w:t>
      </w:r>
    </w:p>
    <w:p w14:paraId="7B8C7250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</w:p>
    <w:p w14:paraId="560A5E46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</w:p>
    <w:p w14:paraId="66CF7CF8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visto de permanência no país; </w:t>
      </w:r>
    </w:p>
    <w:p w14:paraId="40FA1241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Do diploma de medicina revalidado; </w:t>
      </w:r>
    </w:p>
    <w:p w14:paraId="549B317C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Do registro no CRM-RS (autenticado); </w:t>
      </w:r>
      <w:bookmarkStart w:id="0" w:name="_GoBack"/>
      <w:bookmarkEnd w:id="0"/>
    </w:p>
    <w:p w14:paraId="60C65523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Do certificado de proficiência em português. 3.1.2 Para candidatos BRASILEIROS que realizaram sua graduação no exterior, deverão ser apresentadas fotocópias: </w:t>
      </w:r>
    </w:p>
    <w:p w14:paraId="33BCF98E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</w:p>
    <w:p w14:paraId="73BE8E41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diploma revalidado pelas autoridades nacionais competentes; </w:t>
      </w:r>
    </w:p>
    <w:p w14:paraId="7064535D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Do registro no CRM-RS (autenticado). 3.2 Os documentos exigidos neste item deverão ser apresentados por ocasião da assinatura do contrato, sob pena de desclassificação do candidato. </w:t>
      </w:r>
    </w:p>
    <w:p w14:paraId="53DF0B73" w14:textId="77777777" w:rsidR="007662AF" w:rsidRDefault="007662AF" w:rsidP="007662AF">
      <w:pPr>
        <w:pStyle w:val="Default"/>
        <w:ind w:left="360"/>
        <w:jc w:val="both"/>
        <w:rPr>
          <w:sz w:val="20"/>
          <w:szCs w:val="20"/>
        </w:rPr>
      </w:pPr>
    </w:p>
    <w:p w14:paraId="2EC70D93" w14:textId="77777777" w:rsidR="007662AF" w:rsidRDefault="007662AF" w:rsidP="007662AF">
      <w:pPr>
        <w:pStyle w:val="Default"/>
        <w:jc w:val="center"/>
        <w:rPr>
          <w:sz w:val="20"/>
          <w:szCs w:val="20"/>
        </w:rPr>
      </w:pPr>
    </w:p>
    <w:p w14:paraId="25608F3B" w14:textId="77777777" w:rsidR="007662AF" w:rsidRDefault="007662AF" w:rsidP="007662A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Dr. Daniel Souto Silveira</w:t>
      </w:r>
    </w:p>
    <w:p w14:paraId="04638136" w14:textId="77777777" w:rsidR="007662AF" w:rsidRDefault="007662AF" w:rsidP="007662A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Coordenador da Comissão de Residência Médica</w:t>
      </w:r>
    </w:p>
    <w:p w14:paraId="78609F9F" w14:textId="77777777" w:rsidR="007662AF" w:rsidRDefault="007662AF" w:rsidP="007662AF">
      <w:pPr>
        <w:widowControl w:val="0"/>
        <w:shd w:val="clear" w:color="auto" w:fill="FFFFFF"/>
        <w:spacing w:after="120" w:line="240" w:lineRule="auto"/>
        <w:ind w:right="282"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0"/>
          <w:szCs w:val="20"/>
        </w:rPr>
        <w:t>Hospital Mãe de Deus</w:t>
      </w:r>
    </w:p>
    <w:p w14:paraId="5714F7A7" w14:textId="5A6DB176" w:rsidR="0043314F" w:rsidRDefault="0043314F" w:rsidP="00B15949">
      <w:pPr>
        <w:widowControl w:val="0"/>
        <w:shd w:val="clear" w:color="auto" w:fill="FFFFFF"/>
        <w:spacing w:after="120" w:line="240" w:lineRule="auto"/>
        <w:ind w:right="282" w:firstLine="360"/>
        <w:jc w:val="both"/>
        <w:rPr>
          <w:rFonts w:ascii="Arial" w:hAnsi="Arial" w:cs="Arial"/>
          <w:b/>
          <w:sz w:val="20"/>
          <w:szCs w:val="20"/>
        </w:rPr>
      </w:pPr>
    </w:p>
    <w:sectPr w:rsidR="0043314F" w:rsidSect="00AD4D5B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499F"/>
    <w:multiLevelType w:val="hybridMultilevel"/>
    <w:tmpl w:val="50F2DA9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CE172F"/>
    <w:multiLevelType w:val="hybridMultilevel"/>
    <w:tmpl w:val="59D0F2D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4F2D2B"/>
    <w:multiLevelType w:val="hybridMultilevel"/>
    <w:tmpl w:val="21FC3A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934962"/>
    <w:multiLevelType w:val="multilevel"/>
    <w:tmpl w:val="C16CD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3D1161"/>
    <w:multiLevelType w:val="hybridMultilevel"/>
    <w:tmpl w:val="C5EA4928"/>
    <w:lvl w:ilvl="0" w:tplc="0416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9"/>
    <w:rsid w:val="00037722"/>
    <w:rsid w:val="000C7B6C"/>
    <w:rsid w:val="001E76A9"/>
    <w:rsid w:val="00392A25"/>
    <w:rsid w:val="0043314F"/>
    <w:rsid w:val="00450C49"/>
    <w:rsid w:val="00514065"/>
    <w:rsid w:val="00660261"/>
    <w:rsid w:val="00725FAB"/>
    <w:rsid w:val="007662AF"/>
    <w:rsid w:val="008A3FC7"/>
    <w:rsid w:val="00973DFA"/>
    <w:rsid w:val="009766D5"/>
    <w:rsid w:val="00984C49"/>
    <w:rsid w:val="009C1C30"/>
    <w:rsid w:val="009D1361"/>
    <w:rsid w:val="00A171A6"/>
    <w:rsid w:val="00A25A83"/>
    <w:rsid w:val="00A37D1D"/>
    <w:rsid w:val="00AD4D5B"/>
    <w:rsid w:val="00AD5B10"/>
    <w:rsid w:val="00B15949"/>
    <w:rsid w:val="00B30085"/>
    <w:rsid w:val="00DD3A15"/>
    <w:rsid w:val="00F11E02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BF8"/>
  <w15:chartTrackingRefBased/>
  <w15:docId w15:val="{7CB3C559-3DE0-43C0-80C0-24B2D3C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949"/>
  </w:style>
  <w:style w:type="paragraph" w:styleId="Ttulo4">
    <w:name w:val="heading 4"/>
    <w:basedOn w:val="Normal"/>
    <w:next w:val="Normal"/>
    <w:link w:val="Ttulo4Char"/>
    <w:qFormat/>
    <w:rsid w:val="00B15949"/>
    <w:pPr>
      <w:keepNext/>
      <w:spacing w:after="100" w:line="240" w:lineRule="auto"/>
      <w:jc w:val="right"/>
      <w:outlineLvl w:val="3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15949"/>
    <w:rPr>
      <w:rFonts w:ascii="Arial" w:eastAsia="Times New Roman" w:hAnsi="Arial" w:cs="Times New Roman"/>
      <w:b/>
      <w:sz w:val="16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5949"/>
    <w:rPr>
      <w:strike w:val="0"/>
      <w:dstrike w:val="0"/>
      <w:color w:val="66666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B15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159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15949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customStyle="1" w:styleId="Default">
    <w:name w:val="Default"/>
    <w:rsid w:val="0076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Carlotto - Superintendência Médica - HMD</dc:creator>
  <cp:keywords/>
  <dc:description/>
  <cp:lastModifiedBy>Gislaine Marques Petry - Diretoria Medica</cp:lastModifiedBy>
  <cp:revision>11</cp:revision>
  <cp:lastPrinted>2022-02-03T20:39:00Z</cp:lastPrinted>
  <dcterms:created xsi:type="dcterms:W3CDTF">2022-02-03T19:58:00Z</dcterms:created>
  <dcterms:modified xsi:type="dcterms:W3CDTF">2022-02-18T14:12:00Z</dcterms:modified>
</cp:coreProperties>
</file>